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EEBE9" w14:textId="77777777" w:rsidR="001216B8" w:rsidRDefault="008A29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fr-FR" w:eastAsia="fr-FR"/>
        </w:rPr>
        <w:drawing>
          <wp:anchor distT="152400" distB="152400" distL="152400" distR="152400" simplePos="0" relativeHeight="251658240" behindDoc="0" locked="0" layoutInCell="1" hidden="0" allowOverlap="1" wp14:anchorId="3D9B810D" wp14:editId="11B2B2DB">
            <wp:simplePos x="0" y="0"/>
            <wp:positionH relativeFrom="margin">
              <wp:posOffset>561149</wp:posOffset>
            </wp:positionH>
            <wp:positionV relativeFrom="page">
              <wp:posOffset>720000</wp:posOffset>
            </wp:positionV>
            <wp:extent cx="4985057" cy="1842400"/>
            <wp:effectExtent l="0" t="0" r="0" b="0"/>
            <wp:wrapSquare wrapText="bothSides" distT="152400" distB="152400" distL="152400" distR="152400"/>
            <wp:docPr id="10737418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057" cy="184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BD3F34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92EADF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ED3E0BA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16101CF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18F2B8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C86B9C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79112C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38A4B30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B7343B0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FF862D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6F4E33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BBE9526" w14:textId="77777777" w:rsidR="001216B8" w:rsidRDefault="008A29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w:drawing>
          <wp:anchor distT="114300" distB="114300" distL="114300" distR="114300" simplePos="0" relativeHeight="251659264" behindDoc="1" locked="0" layoutInCell="1" hidden="0" allowOverlap="1" wp14:anchorId="0F843AF4" wp14:editId="5ED64961">
            <wp:simplePos x="0" y="0"/>
            <wp:positionH relativeFrom="column">
              <wp:posOffset>-1562099</wp:posOffset>
            </wp:positionH>
            <wp:positionV relativeFrom="paragraph">
              <wp:posOffset>180975</wp:posOffset>
            </wp:positionV>
            <wp:extent cx="5209484" cy="5381027"/>
            <wp:effectExtent l="0" t="0" r="0" b="0"/>
            <wp:wrapNone/>
            <wp:docPr id="107374184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alphaModFix amt="9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9484" cy="5381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6C7B3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41BEDCF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22FEB96" w14:textId="77777777" w:rsidR="001216B8" w:rsidRDefault="008A29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3B154483" wp14:editId="39F23C18">
                <wp:simplePos x="0" y="0"/>
                <wp:positionH relativeFrom="page">
                  <wp:posOffset>443865</wp:posOffset>
                </wp:positionH>
                <wp:positionV relativeFrom="page">
                  <wp:posOffset>3508388</wp:posOffset>
                </wp:positionV>
                <wp:extent cx="4371975" cy="390525"/>
                <wp:effectExtent l="0" t="0" r="0" b="0"/>
                <wp:wrapNone/>
                <wp:docPr id="1073741835" name="Rectangl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3778" y="3590810"/>
                          <a:ext cx="4364445" cy="3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2E023D" w14:textId="77777777" w:rsidR="001216B8" w:rsidRDefault="008A29CA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FFFF"/>
                                <w:sz w:val="36"/>
                              </w:rPr>
                              <w:t>INTELLECTUAL OUTPUT 2</w:t>
                            </w:r>
                          </w:p>
                          <w:p w14:paraId="3C18DCB7" w14:textId="77777777" w:rsidR="001216B8" w:rsidRDefault="001216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4483" id="Rectangle 1073741835" o:spid="_x0000_s1026" style="position:absolute;margin-left:34.95pt;margin-top:276.25pt;width:344.25pt;height:30.7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hZK9MBAACSAwAADgAAAGRycy9lMm9Eb2MueG1srFPbjtMwEH1H4h8sv9Mkm7QNUdMVYlWEtIKK&#10;hQ9wHbux5Bu226R/z9jJ7gZ4Q7y4M/bpzDkzJ7v7UUl0Zc4Lo1tcrHKMmKamE/rc4h/fD+9qjHwg&#10;uiPSaNbiG/P4fv/2zW6wDbszvZEdcwiKaN8MtsV9CLbJMk97pohfGcs0PHLjFAmQunPWOTJAdSWz&#10;uzzfZINxnXWGMu/h9mF6xPtUn3NGw1fOPQtIthi4hXS6dJ7ime13pDk7YntBZxrkH1goIjQ0fSn1&#10;QAJBFyf+KqUEdcYbHlbUqMxwLihLGkBNkf+h5qknliUtMBxvX8bk/19Z+uV6dEh0sLt8W26roi7X&#10;GGmiYFffYHpEnyVDizcY2GB9A/97skc3Zx7CqH7kTsVf0IXGFpfFptxuwQE3iNfv87qYB87GgCgA&#10;qnJTVRU0pBGxrcs6AbLXStb58IkZhWLQYgeU0pzJ9dEH6A7QZ0hsrM1BSJmWKvVvFwCMN1kkP9GN&#10;URhP46zhZLobjMJbehDQ65H4cCQOzFBgNIBBWux/XohjGMnPGjawzus8OmqZuGVyWiZE096A7wJG&#10;U/gxJBdOHD9cguEi6YmsJiozWVh8kjmbNDprmSfU66e0/wUAAP//AwBQSwMEFAAGAAgAAAAhAGnu&#10;JyfhAAAACgEAAA8AAABkcnMvZG93bnJldi54bWxMj0FPg0AQhe8m/ofNmHizSxtoC7I0xtTEi4lt&#10;Pdjbwk6BlJ1Fdkvx3zue9Dh5L9/7Jt9MthMjDr51pGA+i0AgVc60VCv4OLw8rEH4oMnozhEq+EYP&#10;m+L2JteZcVfa4bgPtWAI+UwraELoMyl91aDVfuZ6JM5ObrA68DnU0gz6ynDbyUUULaXVLfFCo3t8&#10;brA67y9WQfLptse3ejocy2hcvX9tXzEdY6Xu76anRxABp/BXhl99VoeCnUp3IeNFp2CZptxkVrJI&#10;QHBhlaxjECUn8zgCWeTy/wvFDwAAAP//AwBQSwECLQAUAAYACAAAACEA5JnDwPsAAADhAQAAEwAA&#10;AAAAAAAAAAAAAAAAAAAAW0NvbnRlbnRfVHlwZXNdLnhtbFBLAQItABQABgAIAAAAIQAjsmrh1wAA&#10;AJQBAAALAAAAAAAAAAAAAAAAACwBAABfcmVscy8ucmVsc1BLAQItABQABgAIAAAAIQAUKFkr0wEA&#10;AJIDAAAOAAAAAAAAAAAAAAAAACwCAABkcnMvZTJvRG9jLnhtbFBLAQItABQABgAIAAAAIQBp7icn&#10;4QAAAAoBAAAPAAAAAAAAAAAAAAAAACsEAABkcnMvZG93bnJldi54bWxQSwUGAAAAAAQABADzAAAA&#10;OQUAAAAA&#10;" filled="f" stroked="f">
                <v:textbox inset="4pt,4pt,4pt,4pt">
                  <w:txbxContent>
                    <w:p w14:paraId="6C2E023D" w14:textId="77777777" w:rsidR="001216B8" w:rsidRDefault="008A29CA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FFFFF"/>
                          <w:sz w:val="36"/>
                        </w:rPr>
                        <w:t>INTELLECTUAL OUTPUT 2</w:t>
                      </w:r>
                    </w:p>
                    <w:p w14:paraId="3C18DCB7" w14:textId="77777777" w:rsidR="001216B8" w:rsidRDefault="001216B8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hidden="0" allowOverlap="1" wp14:anchorId="1CF82AC7" wp14:editId="778DE7C3">
                <wp:simplePos x="0" y="0"/>
                <wp:positionH relativeFrom="page">
                  <wp:posOffset>4032000</wp:posOffset>
                </wp:positionH>
                <wp:positionV relativeFrom="page">
                  <wp:posOffset>3456000</wp:posOffset>
                </wp:positionV>
                <wp:extent cx="495300" cy="495300"/>
                <wp:effectExtent l="0" t="0" r="0" b="0"/>
                <wp:wrapSquare wrapText="bothSides" distT="152400" distB="152400" distL="152400" distR="152400"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085595" y="3536765"/>
                          <a:ext cx="520811" cy="486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729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4032000</wp:posOffset>
                </wp:positionH>
                <wp:positionV relativeFrom="page">
                  <wp:posOffset>3456000</wp:posOffset>
                </wp:positionV>
                <wp:extent cx="495300" cy="495300"/>
                <wp:effectExtent b="0" l="0" r="0" t="0"/>
                <wp:wrapSquare wrapText="bothSides" distB="152400" distT="152400" distL="152400" distR="152400"/>
                <wp:docPr id="10737418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elvetica Neue" w:eastAsia="Helvetica Neue" w:hAnsi="Helvetica Neue" w:cs="Helvetica Neue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57215" behindDoc="0" locked="0" layoutInCell="1" hidden="0" allowOverlap="1" wp14:anchorId="1A010B05" wp14:editId="351076F0">
                <wp:simplePos x="0" y="0"/>
                <wp:positionH relativeFrom="page">
                  <wp:posOffset>-12949</wp:posOffset>
                </wp:positionH>
                <wp:positionV relativeFrom="page">
                  <wp:posOffset>3454895</wp:posOffset>
                </wp:positionV>
                <wp:extent cx="4049463" cy="495995"/>
                <wp:effectExtent l="0" t="0" r="0" b="0"/>
                <wp:wrapSquare wrapText="bothSides" distT="152400" distB="152400" distL="152400" distR="152400"/>
                <wp:docPr id="1073741832" name="Rectangle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6031" y="3536765"/>
                          <a:ext cx="4039938" cy="486470"/>
                        </a:xfrm>
                        <a:prstGeom prst="rect">
                          <a:avLst/>
                        </a:prstGeom>
                        <a:solidFill>
                          <a:srgbClr val="76B7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DE932C" w14:textId="77777777" w:rsidR="001216B8" w:rsidRDefault="001216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10B05" id="Rectangle 1073741832" o:spid="_x0000_s1027" style="position:absolute;margin-left:-1pt;margin-top:272.05pt;width:318.85pt;height:39.05pt;z-index:25165721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vXPEBAADEAwAADgAAAGRycy9lMm9Eb2MueG1srFPBjtMwEL0j8Q+W7zRp0iZt1XQFuypCWkHF&#10;wge4jtNYcmwzdpv07xk7ZRvghrg4M57xzLw3L9uHoVPkIsBJoys6n6WUCM1NLfWpot+/7d+tKHGe&#10;6Zopo0VFr8LRh93bN9vebkRmWqNqAQSLaLfpbUVb7+0mSRxvRcfczFihMdgY6JhHF05JDazH6p1K&#10;sjQtkt5AbcFw4RzePo1Buov1m0Zw/6VpnPBEVRRn8/GEeB7Dmey2bHMCZlvJb2Owf5iiY1Jj09dS&#10;T8wzcgb5V6lOcjDONH7GTZeYppFcRAyIZp7+gealZVZELEiOs680uf9Xln++HIDIGneXlnm5mK/y&#10;jBLNOtzVV2SP6ZMSZBJDwnrrNvjuxR7g5jk0A/qhgS58ERcZKprnWZHmc0quaC/zoiyWI+Fi8IRj&#10;wiLN1+scJcIxY7EqFmXcSHKvZMH5j8J0JBgVBRwp8swuz85jd0z9lRIaO6NkvZdKRQdOx0cF5MJw&#10;+WXxoczWoT0++S1N6ZCsTXg2hsNNElCOuILlh+Mw0hRKhJujqa9InbN8L3G2Z+b8gQGKB/H2KKiK&#10;uh9nBoIS9UnjxtbzRbZEBU4dmDrHqcM0bw3qlHugZHQefdTtOOz7szeNjAzch7lNjVKJKG+yDlqc&#10;+jHr/vPtfgIAAP//AwBQSwMEFAAGAAgAAAAhAIIaKsvhAAAACgEAAA8AAABkcnMvZG93bnJldi54&#10;bWxMj81OwzAQhO9IvIO1SNxaJ6Y/EOJUqFJPCKEWJDhu4yWJGq9D7LTJ22NOcJvVjGa/yTejbcWZ&#10;et841pDOExDEpTMNVxre33azexA+IBtsHZOGiTxsiuurHDPjLryn8yFUIpawz1BDHUKXSenLmiz6&#10;ueuIo/fleoshnn0lTY+XWG5bqZJkJS02HD/U2NG2pvJ0GKyGca9ety+7dfr5PH084FTR6RsHrW9v&#10;xqdHEIHG8BeGX/yIDkVkOrqBjRethpmKU4KG5WKRgoiB1d1yDeIYhVIKZJHL/xOKHwAAAP//AwBQ&#10;SwECLQAUAAYACAAAACEA5JnDwPsAAADhAQAAEwAAAAAAAAAAAAAAAAAAAAAAW0NvbnRlbnRfVHlw&#10;ZXNdLnhtbFBLAQItABQABgAIAAAAIQAjsmrh1wAAAJQBAAALAAAAAAAAAAAAAAAAACwBAABfcmVs&#10;cy8ucmVsc1BLAQItABQABgAIAAAAIQAx6y9c8QEAAMQDAAAOAAAAAAAAAAAAAAAAACwCAABkcnMv&#10;ZTJvRG9jLnhtbFBLAQItABQABgAIAAAAIQCCGirL4QAAAAoBAAAPAAAAAAAAAAAAAAAAAEkEAABk&#10;cnMvZG93bnJldi54bWxQSwUGAAAAAAQABADzAAAAVwUAAAAA&#10;" fillcolor="#76b729" stroked="f">
                <v:textbox inset="91425emu,91425emu,91425emu,91425emu">
                  <w:txbxContent>
                    <w:p w14:paraId="1FDE932C" w14:textId="77777777" w:rsidR="001216B8" w:rsidRDefault="001216B8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136DBD00" w14:textId="77777777" w:rsidR="001216B8" w:rsidRDefault="00CF16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7456" behindDoc="1" locked="0" layoutInCell="1" hidden="0" allowOverlap="1" wp14:anchorId="3E6E19AF" wp14:editId="20DC3621">
                <wp:simplePos x="0" y="0"/>
                <wp:positionH relativeFrom="column">
                  <wp:posOffset>-323215</wp:posOffset>
                </wp:positionH>
                <wp:positionV relativeFrom="paragraph">
                  <wp:posOffset>154940</wp:posOffset>
                </wp:positionV>
                <wp:extent cx="4373970" cy="387905"/>
                <wp:effectExtent l="0" t="0" r="0" b="0"/>
                <wp:wrapNone/>
                <wp:docPr id="1073741834" name="Rectangle 107374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970" cy="38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C1266" w14:textId="77777777" w:rsidR="001216B8" w:rsidRDefault="008A29CA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EFEFE"/>
                                <w:sz w:val="36"/>
                              </w:rPr>
                              <w:t>INTELLECTUAL OUTPUT 2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E19AF" id="Rectangle 1073741834" o:spid="_x0000_s1028" style="position:absolute;margin-left:-25.45pt;margin-top:12.2pt;width:344.4pt;height:30.55pt;z-index:-25164902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3yswBAACNAwAADgAAAGRycy9lMm9Eb2MueG1srFPbjtMwEH1H4h8sv9OkTZd0o6YrxKoIaQUV&#10;Cx8wdezGUnzBdpv07xk73TawbytenLnYM+ecmawfBtWRE3deGl3T+SynhGtmGqkPNf31c/thRYkP&#10;oBvojOY1PXNPHzbv3617W/GFaU3XcEewiPZVb2vahmCrLPOs5Qr8zFiuMSmMUxDQdYescdBjddVl&#10;izz/mPXGNdYZxr3H6OOYpJtUXwjOwnchPA+kqyliC+l06dzHM9usoTo4sK1kFxjwBhQKpMam11KP&#10;EIAcnXxVSknmjDcizJhRmRFCMp44IJt5/g+b5xYsT1xQHG+vMvn/V5Z9O+0ckQ3OLi+LcjlfFUtK&#10;NCic1Q9UD/Sh42SSQ8F66yt892x37uJ5NCP7QTgVv8iLDEnk81VkPgTCMLgsyuK+xFkwzBWr8j6/&#10;i1PIbq+t8+ELN4pEo6YOYSRt4fTkw3j15Upsps1Wdh3Goer0XwGsGSNZBDxCjFYY9kNivIh9Y2Rv&#10;mjOq4C3bSmz5BD7swOEezCnpcTdq6n8fwXFKuq8axb/LV3lcpqnjps5+6oBmrcGVC5SM5ueQFnCE&#10;+ukYjJCJ1g3KBTPOPAlz2c+4VFM/3br9RZs/AAAA//8DAFBLAwQUAAYACAAAACEAu5M7buAAAAAJ&#10;AQAADwAAAGRycy9kb3ducmV2LnhtbEyPTU/DMAyG70j8h8hI3LaE0e6j1J0QGhIXJNg4sFvamLai&#10;SUqTdeXfY05wtP3o9fPm28l2YqQhtN4h3MwVCHKVN62rEd4Oj7M1iBC1M7rzjhC+KcC2uLzIdWb8&#10;2b3SuI+14BAXMo3QxNhnUoaqIavD3Pfk+PbhB6sjj0MtzaDPHG47uVBqKa1uHX9odE8PDVWf+5NF&#10;SN/97vhcT4djqcbVy9fuiTZjgnh9Nd3fgYg0xT8YfvVZHQp2Kv3JmSA6hFmqNowiLJIEBAPL2xUv&#10;SoR1moIscvm/QfEDAAD//wMAUEsBAi0AFAAGAAgAAAAhAOSZw8D7AAAA4QEAABMAAAAAAAAAAAAA&#10;AAAAAAAAAFtDb250ZW50X1R5cGVzXS54bWxQSwECLQAUAAYACAAAACEAI7Jq4dcAAACUAQAACwAA&#10;AAAAAAAAAAAAAAAsAQAAX3JlbHMvLnJlbHNQSwECLQAUAAYACAAAACEAUbw3yswBAACNAwAADgAA&#10;AAAAAAAAAAAAAAAsAgAAZHJzL2Uyb0RvYy54bWxQSwECLQAUAAYACAAAACEAu5M7buAAAAAJAQAA&#10;DwAAAAAAAAAAAAAAAAAkBAAAZHJzL2Rvd25yZXYueG1sUEsFBgAAAAAEAAQA8wAAADEFAAAAAA==&#10;" filled="f" stroked="f">
                <v:textbox inset="4pt,4pt,4pt,4pt">
                  <w:txbxContent>
                    <w:p w14:paraId="195C1266" w14:textId="77777777" w:rsidR="001216B8" w:rsidRDefault="008A29CA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EFEFE"/>
                          <w:sz w:val="36"/>
                        </w:rPr>
                        <w:t>INTELLECTUAL OUTPUT 2</w:t>
                      </w:r>
                    </w:p>
                  </w:txbxContent>
                </v:textbox>
              </v:rect>
            </w:pict>
          </mc:Fallback>
        </mc:AlternateContent>
      </w:r>
    </w:p>
    <w:p w14:paraId="73F864DD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B427783" w14:textId="77777777" w:rsidR="001216B8" w:rsidRDefault="008A29CA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hidden="0" allowOverlap="1" wp14:anchorId="67C2283E" wp14:editId="1E8ECFE1">
                <wp:simplePos x="0" y="0"/>
                <wp:positionH relativeFrom="column">
                  <wp:posOffset>-276224</wp:posOffset>
                </wp:positionH>
                <wp:positionV relativeFrom="paragraph">
                  <wp:posOffset>276225</wp:posOffset>
                </wp:positionV>
                <wp:extent cx="4373970" cy="399362"/>
                <wp:effectExtent l="0" t="0" r="0" b="0"/>
                <wp:wrapNone/>
                <wp:docPr id="1073741836" name="Rectangl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3778" y="3590810"/>
                          <a:ext cx="4364445" cy="3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311B5" w14:textId="77777777" w:rsidR="001216B8" w:rsidRDefault="008A29CA">
                            <w:pPr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D746E"/>
                                <w:sz w:val="36"/>
                              </w:rPr>
                              <w:t>Learning Units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-276224</wp:posOffset>
                </wp:positionH>
                <wp:positionV relativeFrom="paragraph">
                  <wp:posOffset>276225</wp:posOffset>
                </wp:positionV>
                <wp:extent cx="4373970" cy="399362"/>
                <wp:effectExtent b="0" l="0" r="0" t="0"/>
                <wp:wrapNone/>
                <wp:docPr id="10737418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3970" cy="3993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EF8E9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43D3070" w14:textId="77777777" w:rsidR="001216B8" w:rsidRDefault="001216B8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A77F169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6750FE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3EEF03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081969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67BE6F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A587B1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F76971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38F2B9F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689135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3B8646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3F15F53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DE2AFC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C7DF06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67BB4F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2D97D7C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CAFC22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DB856A4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3E0B0D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DEBF03B" w14:textId="77777777" w:rsidR="001216B8" w:rsidRDefault="001216B8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F6BEB03" w14:textId="77777777" w:rsidR="001216B8" w:rsidRDefault="001216B8">
      <w:pPr>
        <w:rPr>
          <w:rFonts w:ascii="Helvetica Neue" w:eastAsia="Helvetica Neue" w:hAnsi="Helvetica Neue" w:cs="Helvetica Neue"/>
          <w:sz w:val="22"/>
          <w:szCs w:val="22"/>
        </w:rPr>
      </w:pPr>
    </w:p>
    <w:p w14:paraId="2A23BB4A" w14:textId="77777777" w:rsidR="001216B8" w:rsidRDefault="001216B8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37D4E09F" w14:textId="77777777" w:rsidR="001216B8" w:rsidRDefault="001216B8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7CBA0C53" w14:textId="77777777" w:rsidR="001216B8" w:rsidRDefault="001216B8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0877C0D2" w14:textId="77777777" w:rsidR="001216B8" w:rsidRDefault="008A29CA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noProof/>
          <w:lang w:val="fr-FR" w:eastAsia="fr-FR"/>
        </w:rPr>
        <w:drawing>
          <wp:anchor distT="114300" distB="114300" distL="114300" distR="114300" simplePos="0" relativeHeight="251665408" behindDoc="0" locked="0" layoutInCell="1" hidden="0" allowOverlap="1" wp14:anchorId="67C9C028" wp14:editId="41DD9B11">
            <wp:simplePos x="0" y="0"/>
            <wp:positionH relativeFrom="column">
              <wp:posOffset>3315085</wp:posOffset>
            </wp:positionH>
            <wp:positionV relativeFrom="paragraph">
              <wp:posOffset>157708</wp:posOffset>
            </wp:positionV>
            <wp:extent cx="2866640" cy="623183"/>
            <wp:effectExtent l="0" t="0" r="0" b="0"/>
            <wp:wrapNone/>
            <wp:docPr id="10737418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6640" cy="623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CE4B8" w14:textId="77777777" w:rsidR="001216B8" w:rsidRDefault="001216B8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564F5C08" w14:textId="77777777" w:rsidR="001216B8" w:rsidRDefault="001216B8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3D8A7C0B" w14:textId="77777777" w:rsidR="001216B8" w:rsidRDefault="008A29CA">
      <w:pP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>This work is licensed under a Creative Commons Attribution</w:t>
      </w:r>
    </w:p>
    <w:p w14:paraId="04C5835F" w14:textId="77777777" w:rsidR="001216B8" w:rsidRDefault="008A29CA">
      <w:pP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 – Non-Commercial – Share Alike 4.0 International License. </w:t>
      </w:r>
    </w:p>
    <w:p w14:paraId="284D9108" w14:textId="77777777" w:rsidR="001216B8" w:rsidRDefault="008A29CA">
      <w:pPr>
        <w:jc w:val="both"/>
        <w:rPr>
          <w:rFonts w:ascii="Montserrat" w:eastAsia="Montserrat" w:hAnsi="Montserrat" w:cs="Montserrat"/>
          <w:color w:val="1D1B1D"/>
          <w:sz w:val="14"/>
          <w:szCs w:val="14"/>
        </w:rPr>
      </w:pPr>
      <w:r>
        <w:rPr>
          <w:rFonts w:ascii="Montserrat" w:eastAsia="Montserrat" w:hAnsi="Montserrat" w:cs="Montserrat"/>
          <w:color w:val="1D1B1D"/>
          <w:sz w:val="14"/>
          <w:szCs w:val="14"/>
        </w:rPr>
        <w:t>Only the text of this publication (not the illustrations) is available</w:t>
      </w:r>
    </w:p>
    <w:p w14:paraId="42C19841" w14:textId="77777777" w:rsidR="001216B8" w:rsidRDefault="008A29CA">
      <w:pPr>
        <w:jc w:val="both"/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  <w:color w:val="1D1B1D"/>
          <w:sz w:val="14"/>
          <w:szCs w:val="14"/>
        </w:rPr>
        <w:t>under the license.</w:t>
      </w:r>
    </w:p>
    <w:p w14:paraId="17FABFDF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099F81B7" w14:textId="77777777" w:rsidR="001216B8" w:rsidRDefault="008A29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"/>
          <w:szCs w:val="2"/>
        </w:rPr>
      </w:pPr>
      <w:r>
        <w:rPr>
          <w:rFonts w:ascii="Montserrat" w:eastAsia="Montserrat" w:hAnsi="Montserrat" w:cs="Montserrat"/>
          <w:noProof/>
          <w:sz w:val="14"/>
          <w:szCs w:val="14"/>
          <w:lang w:val="fr-FR" w:eastAsia="fr-FR"/>
        </w:rPr>
        <w:drawing>
          <wp:anchor distT="152400" distB="152400" distL="152400" distR="152400" simplePos="0" relativeHeight="251666432" behindDoc="0" locked="0" layoutInCell="1" hidden="0" allowOverlap="1" wp14:anchorId="6D92C186" wp14:editId="32173687">
            <wp:simplePos x="0" y="0"/>
            <wp:positionH relativeFrom="page">
              <wp:posOffset>720090</wp:posOffset>
            </wp:positionH>
            <wp:positionV relativeFrom="page">
              <wp:posOffset>9297768</wp:posOffset>
            </wp:positionV>
            <wp:extent cx="1095375" cy="455067"/>
            <wp:effectExtent l="0" t="0" r="0" b="0"/>
            <wp:wrapSquare wrapText="bothSides" distT="152400" distB="152400" distL="152400" distR="152400"/>
            <wp:docPr id="10737418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55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color w:val="000000"/>
          <w:sz w:val="14"/>
          <w:szCs w:val="14"/>
        </w:rPr>
        <w:t xml:space="preserve">The European Commission’s support for the production of this publication does not constitute an endorsement of the contents, which reflect the views only of the authors, and the Commission </w:t>
      </w:r>
      <w:proofErr w:type="spellStart"/>
      <w:r>
        <w:rPr>
          <w:rFonts w:ascii="Montserrat" w:eastAsia="Montserrat" w:hAnsi="Montserrat" w:cs="Montserrat"/>
          <w:color w:val="000000"/>
          <w:sz w:val="14"/>
          <w:szCs w:val="14"/>
        </w:rPr>
        <w:t>can not</w:t>
      </w:r>
      <w:proofErr w:type="spellEnd"/>
      <w:r>
        <w:rPr>
          <w:rFonts w:ascii="Montserrat" w:eastAsia="Montserrat" w:hAnsi="Montserrat" w:cs="Montserrat"/>
          <w:color w:val="000000"/>
          <w:sz w:val="14"/>
          <w:szCs w:val="14"/>
        </w:rPr>
        <w:t xml:space="preserve"> be held responsible for any use which may be made of inform</w:t>
      </w:r>
      <w:r>
        <w:rPr>
          <w:rFonts w:ascii="Montserrat" w:eastAsia="Montserrat" w:hAnsi="Montserrat" w:cs="Montserrat"/>
          <w:color w:val="000000"/>
          <w:sz w:val="14"/>
          <w:szCs w:val="14"/>
        </w:rPr>
        <w:t>ation contained therein</w:t>
      </w:r>
      <w:r>
        <w:rPr>
          <w:rFonts w:ascii="Montserrat" w:eastAsia="Montserrat" w:hAnsi="Montserrat" w:cs="Montserrat"/>
          <w:sz w:val="14"/>
          <w:szCs w:val="14"/>
        </w:rPr>
        <w:t>.</w:t>
      </w:r>
    </w:p>
    <w:p w14:paraId="474009B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"/>
          <w:szCs w:val="2"/>
        </w:rPr>
      </w:pPr>
    </w:p>
    <w:p w14:paraId="7EC0BEB0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"/>
          <w:szCs w:val="2"/>
        </w:rPr>
      </w:pPr>
    </w:p>
    <w:p w14:paraId="43605BA6" w14:textId="77777777" w:rsidR="001216B8" w:rsidRDefault="008A29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>TAACTIC - Project n°2019-1-FR01-KA204-063046</w:t>
      </w:r>
    </w:p>
    <w:p w14:paraId="62A8D6EE" w14:textId="77777777" w:rsidR="00CF166B" w:rsidRDefault="00CF166B">
      <w:pPr>
        <w:rPr>
          <w:rFonts w:ascii="Montserrat" w:eastAsia="Montserrat" w:hAnsi="Montserrat" w:cs="Montserrat"/>
          <w:b/>
          <w:sz w:val="26"/>
          <w:szCs w:val="26"/>
          <w:u w:val="single"/>
        </w:rPr>
      </w:pPr>
    </w:p>
    <w:p w14:paraId="024A4A52" w14:textId="77777777" w:rsidR="00CF166B" w:rsidRDefault="00CF166B">
      <w:pPr>
        <w:rPr>
          <w:rFonts w:ascii="Montserrat" w:eastAsia="Montserrat" w:hAnsi="Montserrat" w:cs="Montserrat"/>
          <w:b/>
          <w:sz w:val="26"/>
          <w:szCs w:val="26"/>
          <w:u w:val="single"/>
        </w:rPr>
      </w:pPr>
    </w:p>
    <w:p w14:paraId="7711E7CE" w14:textId="77777777" w:rsidR="00CF166B" w:rsidRDefault="00CF166B">
      <w:pPr>
        <w:rPr>
          <w:rFonts w:ascii="Montserrat" w:eastAsia="Montserrat" w:hAnsi="Montserrat" w:cs="Montserrat"/>
          <w:b/>
          <w:sz w:val="26"/>
          <w:szCs w:val="26"/>
          <w:u w:val="single"/>
        </w:rPr>
      </w:pPr>
    </w:p>
    <w:p w14:paraId="04F6B6A3" w14:textId="77777777" w:rsidR="001216B8" w:rsidRDefault="008A29CA">
      <w:pPr>
        <w:rPr>
          <w:rFonts w:ascii="Montserrat" w:eastAsia="Montserrat" w:hAnsi="Montserrat" w:cs="Montserrat"/>
          <w:b/>
          <w:color w:val="1D1B1D"/>
          <w:sz w:val="30"/>
          <w:szCs w:val="30"/>
          <w:u w:val="single"/>
        </w:rPr>
      </w:pPr>
      <w:r>
        <w:rPr>
          <w:rFonts w:ascii="Montserrat" w:eastAsia="Montserrat" w:hAnsi="Montserrat" w:cs="Montserrat"/>
          <w:b/>
          <w:sz w:val="26"/>
          <w:szCs w:val="26"/>
          <w:u w:val="single"/>
        </w:rPr>
        <w:lastRenderedPageBreak/>
        <w:t xml:space="preserve">LEARNING UNIT </w:t>
      </w:r>
      <w:proofErr w:type="gramStart"/>
      <w:r>
        <w:rPr>
          <w:rFonts w:ascii="Montserrat" w:eastAsia="Montserrat" w:hAnsi="Montserrat" w:cs="Montserrat"/>
          <w:b/>
          <w:sz w:val="26"/>
          <w:szCs w:val="26"/>
          <w:u w:val="single"/>
        </w:rPr>
        <w:t>1 :</w:t>
      </w:r>
      <w:proofErr w:type="gramEnd"/>
      <w:r>
        <w:rPr>
          <w:rFonts w:ascii="Montserrat" w:eastAsia="Montserrat" w:hAnsi="Montserrat" w:cs="Montserrat"/>
          <w:b/>
          <w:sz w:val="26"/>
          <w:szCs w:val="26"/>
          <w:u w:val="single"/>
        </w:rPr>
        <w:t xml:space="preserve"> COMPUTER ENVIRONMENT</w:t>
      </w:r>
    </w:p>
    <w:p w14:paraId="07C94BE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070C73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1216B8" w14:paraId="3050FA7A" w14:textId="77777777">
        <w:trPr>
          <w:trHeight w:val="972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3F9B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726FE0B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LEARNING UNIT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00000"/>
              </w:rPr>
              <w:t>1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 COMPUTER ENVIRONMENT</w:t>
            </w:r>
          </w:p>
          <w:p w14:paraId="490DC525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</w:tr>
      <w:tr w:rsidR="001216B8" w14:paraId="4C1CAC62" w14:textId="77777777">
        <w:trPr>
          <w:trHeight w:val="89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F296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52583D48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KNOWLEDGE</w:t>
            </w:r>
          </w:p>
          <w:p w14:paraId="1E33D65D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7425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107B786D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9DED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64026D0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SOFT SKILLS</w:t>
            </w:r>
          </w:p>
        </w:tc>
      </w:tr>
      <w:tr w:rsidR="001216B8" w14:paraId="4D9A1EB6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1076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FFFF"/>
                <w:sz w:val="22"/>
                <w:szCs w:val="22"/>
                <w:shd w:val="clear" w:color="auto" w:fill="434343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Essentials</w:t>
            </w:r>
          </w:p>
        </w:tc>
      </w:tr>
      <w:tr w:rsidR="001216B8" w14:paraId="324D624D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0D87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Computer environment (computer, hardware, software)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C39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Identify the part of a computer/ a laptop/ a smartphone/ a tablet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5A7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Learn to learn</w:t>
            </w:r>
          </w:p>
        </w:tc>
      </w:tr>
      <w:tr w:rsidR="001216B8" w14:paraId="29E5EE28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E53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Computer peripherals (webcam,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usb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headphones,...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10A7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Explain the basic terminology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B90D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25086082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447A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Internet connection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F540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Turn on/off a computer/ a laptop/ a smartphone/ a tablet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9F0D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45841F88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2A33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Basic computer commands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D19A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Type on a keyboard and use the mouse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CA13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06BDB4D3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7C1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Desktop and icons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AC50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Recognize desktop icons and windows basic applications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3096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4C51A5B6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BD5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External components (scanner,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printer,..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D53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Connect a computer to a wireless or fixed network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9F49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227FE579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0A0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Basics on Internet access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E493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Connect a smartphone to the internet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B073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04528D78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278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Operating systems (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Windows,...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28D5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Use the web-browser interface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60B4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0E7A5C4F" w14:textId="77777777">
        <w:trPr>
          <w:trHeight w:val="311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F148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Standard</w:t>
            </w:r>
          </w:p>
        </w:tc>
      </w:tr>
      <w:tr w:rsidR="001216B8" w14:paraId="1D9F7B71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EDA3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3CC3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Customize the welcome screen design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E7AB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5F51183B" w14:textId="77777777">
        <w:trPr>
          <w:trHeight w:val="3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5C3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LEARNING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8739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613D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7CDC1E7B" w14:textId="77777777">
        <w:trPr>
          <w:trHeight w:val="31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7CA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F29B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Face to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face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80%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0484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E-</w:t>
            </w:r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learning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20%</w:t>
            </w:r>
          </w:p>
        </w:tc>
      </w:tr>
    </w:tbl>
    <w:p w14:paraId="238A4F6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C1583B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06B57D4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1153104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506277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825D9BA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F1E7CF3" w14:textId="77777777" w:rsidR="001216B8" w:rsidRDefault="001216B8">
      <w:pP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  <w:bookmarkStart w:id="0" w:name="_GoBack"/>
      <w:bookmarkEnd w:id="0"/>
    </w:p>
    <w:p w14:paraId="4FAC61F3" w14:textId="77777777" w:rsidR="001216B8" w:rsidRDefault="008A29CA">
      <w:pPr>
        <w:rPr>
          <w:rFonts w:ascii="Montserrat" w:eastAsia="Montserrat" w:hAnsi="Montserrat" w:cs="Montserrat"/>
          <w:color w:val="1D1B1D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6"/>
          <w:szCs w:val="26"/>
          <w:u w:val="single"/>
        </w:rPr>
        <w:t xml:space="preserve">LEARNING UNIT </w:t>
      </w:r>
      <w:proofErr w:type="gramStart"/>
      <w:r>
        <w:rPr>
          <w:rFonts w:ascii="Montserrat" w:eastAsia="Montserrat" w:hAnsi="Montserrat" w:cs="Montserrat"/>
          <w:b/>
          <w:sz w:val="26"/>
          <w:szCs w:val="26"/>
          <w:u w:val="single"/>
        </w:rPr>
        <w:t>2 :</w:t>
      </w:r>
      <w:proofErr w:type="gramEnd"/>
      <w:r>
        <w:rPr>
          <w:rFonts w:ascii="Montserrat" w:eastAsia="Montserrat" w:hAnsi="Montserrat" w:cs="Montserrat"/>
          <w:b/>
          <w:sz w:val="26"/>
          <w:szCs w:val="26"/>
          <w:u w:val="single"/>
        </w:rPr>
        <w:t xml:space="preserve"> COMMUNICATION</w:t>
      </w:r>
    </w:p>
    <w:p w14:paraId="233681DE" w14:textId="77777777" w:rsidR="001216B8" w:rsidRDefault="001216B8">
      <w:pPr>
        <w:rPr>
          <w:rFonts w:ascii="Montserrat" w:eastAsia="Montserrat" w:hAnsi="Montserrat" w:cs="Montserrat"/>
          <w:color w:val="1D1B1D"/>
          <w:sz w:val="20"/>
          <w:szCs w:val="20"/>
          <w:u w:val="single"/>
        </w:rPr>
      </w:pPr>
    </w:p>
    <w:p w14:paraId="7D20EC46" w14:textId="77777777" w:rsidR="001216B8" w:rsidRDefault="001216B8">
      <w:pPr>
        <w:rPr>
          <w:rFonts w:ascii="Montserrat" w:eastAsia="Montserrat" w:hAnsi="Montserrat" w:cs="Montserrat"/>
          <w:color w:val="1D1B1D"/>
          <w:sz w:val="20"/>
          <w:szCs w:val="20"/>
          <w:u w:val="single"/>
        </w:rPr>
      </w:pPr>
    </w:p>
    <w:tbl>
      <w:tblPr>
        <w:tblStyle w:val="a0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1216B8" w14:paraId="204F6C9B" w14:textId="77777777">
        <w:trPr>
          <w:trHeight w:val="911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3655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0FD2534B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LEARNING UNIT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00000"/>
              </w:rPr>
              <w:t>2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 COMMUNICATION</w:t>
            </w:r>
          </w:p>
          <w:p w14:paraId="12D213D4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</w:tr>
      <w:tr w:rsidR="001216B8" w14:paraId="4320831F" w14:textId="77777777">
        <w:trPr>
          <w:trHeight w:val="7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3FD1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64CAEFAB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KNOWLEDGE</w:t>
            </w:r>
          </w:p>
          <w:p w14:paraId="58595C8B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3023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7483A147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16A7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3BA4FA3B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SOFT SKILLS</w:t>
            </w:r>
          </w:p>
        </w:tc>
      </w:tr>
      <w:tr w:rsidR="001216B8" w14:paraId="7DF3790D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265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Essentials</w:t>
            </w:r>
          </w:p>
        </w:tc>
      </w:tr>
      <w:tr w:rsidR="001216B8" w14:paraId="066A190F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DB9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Understanding what an account represents and how to manage it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F643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Create and manage a personal account (choosing a password, storing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credentials,...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1EBD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Know the rules of conduct designed to foster mutual respect among users (netiquette)</w:t>
            </w:r>
          </w:p>
        </w:tc>
      </w:tr>
      <w:tr w:rsidR="001216B8" w14:paraId="1FFEAE17" w14:textId="77777777">
        <w:trPr>
          <w:trHeight w:val="5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0EE5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How an e-mail works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34B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Manage an e-mail address (contact list,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attachments,...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36CA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Use social networks for social purposes and job search </w:t>
            </w:r>
          </w:p>
        </w:tc>
      </w:tr>
      <w:tr w:rsidR="001216B8" w14:paraId="1E24C8B3" w14:textId="77777777">
        <w:trPr>
          <w:trHeight w:val="8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5F8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Communication programs (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Whatsapp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, Google meet, Skype,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Zoom,...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A5B7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Set data security and privacy policies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2CC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Build a digital identity on social networks</w:t>
            </w:r>
          </w:p>
        </w:tc>
      </w:tr>
      <w:tr w:rsidR="001216B8" w14:paraId="31DC868C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33A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Social networks (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facebook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instagram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4A9D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Synchronize accounts and cloud spaces by managing their backups.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4FEA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Communicate by verbal and non-verbal communication skills</w:t>
            </w:r>
          </w:p>
        </w:tc>
      </w:tr>
      <w:tr w:rsidR="001216B8" w14:paraId="0B3397D8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67B9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Synchronization accounts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0D41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69ED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Create a profile in line with the principles of good social behavior</w:t>
            </w:r>
          </w:p>
        </w:tc>
      </w:tr>
      <w:tr w:rsidR="001216B8" w14:paraId="14F41CFE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FEED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LEARNING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B28C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86A3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28BE288C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06D3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Total: 10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C298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Face to face: 80%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F119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E-learning: 20%</w:t>
            </w:r>
          </w:p>
        </w:tc>
      </w:tr>
    </w:tbl>
    <w:p w14:paraId="22263BE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FD4095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477504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050AA49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1A1865D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CAC817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0EE95D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BF7C92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BED9C4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5918DAA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BF470E0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B9B0B1A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605DA7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99A979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AB5601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B33C744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C705A0A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D3AFF7C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B680753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0EDB560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A53DC8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E3FC07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EC6AA7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6862A9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41BAAE8" w14:textId="77777777" w:rsidR="001216B8" w:rsidRDefault="008A29C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LEARNING UNIT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3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INFO SEARCH</w:t>
      </w:r>
    </w:p>
    <w:p w14:paraId="247862E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976B22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99D362C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1216B8" w14:paraId="77C860FC" w14:textId="77777777">
        <w:trPr>
          <w:trHeight w:val="73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EBB5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45E661A9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LEARNING UNIT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3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INFO SEARCH</w:t>
            </w:r>
          </w:p>
          <w:p w14:paraId="323D613E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1216B8" w14:paraId="72CFBB13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9F1A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200D9684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KNOWLEDGE</w:t>
            </w:r>
          </w:p>
          <w:p w14:paraId="44541946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6BAB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4CE165C6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SKILLS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30EC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6803BF53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SOFTSKILLS</w:t>
            </w:r>
          </w:p>
        </w:tc>
      </w:tr>
      <w:tr w:rsidR="001216B8" w14:paraId="50D2A9E6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C5A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Essentials</w:t>
            </w:r>
          </w:p>
        </w:tc>
      </w:tr>
      <w:tr w:rsidR="001216B8" w14:paraId="571E18D3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B26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Understanding how the internet works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B938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Know how to use Internet for research purposes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66F8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Evaluate reputable</w:t>
            </w: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information and use a reliable source (fake news).</w:t>
            </w:r>
          </w:p>
        </w:tc>
      </w:tr>
      <w:tr w:rsidR="001216B8" w14:paraId="5B91D1F8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43A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What are the search engines and what they are for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0257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Search and find sites of interest (leisure, work, citizenship,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health,...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89D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Search and find sites of interest (leisure, work, citizenship,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health,...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</w:tr>
      <w:tr w:rsidR="001216B8" w14:paraId="509EF60E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F608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Search and find sites of interest (leisure, work, citizenship,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health,...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49B3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Search and find useful applications and tools for everyday life (maps, translations,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purchases,...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4C17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Use e</w:t>
            </w: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-services for citizens - country-specific</w:t>
            </w:r>
          </w:p>
        </w:tc>
      </w:tr>
      <w:tr w:rsidR="001216B8" w14:paraId="7AFD6085" w14:textId="77777777">
        <w:trPr>
          <w:trHeight w:val="4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5FE8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4BE7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CA3D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Use e-services for citizens - country-specific</w:t>
            </w:r>
          </w:p>
        </w:tc>
      </w:tr>
      <w:tr w:rsidR="001216B8" w14:paraId="177BFC2D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D0C4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LEARNING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D230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2CE3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16032D2B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F98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Total: 8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80B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Face to face: 70%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0AC5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E-learning: 30%</w:t>
            </w:r>
          </w:p>
        </w:tc>
      </w:tr>
    </w:tbl>
    <w:p w14:paraId="12E8790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22"/>
          <w:szCs w:val="22"/>
          <w:shd w:val="clear" w:color="auto" w:fill="F8F8F8"/>
        </w:rPr>
      </w:pPr>
    </w:p>
    <w:p w14:paraId="7B76DF8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A6AE2F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190EC6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FC8FAE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C4DB26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BC1EE7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9E604ED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857CCB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B547EE9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3959DF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DD9E72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B863FC0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8488E8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28FB7F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E91550C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87890CC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45787A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CFBC53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1C9CDF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5F011E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5EB2D6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A39662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711375F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A85F062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F63B44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F079EA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25E0924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C9184D1" w14:textId="77777777" w:rsidR="001216B8" w:rsidRDefault="008A29C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6"/>
          <w:szCs w:val="16"/>
          <w:shd w:val="clear" w:color="auto" w:fill="F8F8F8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L</w:t>
      </w: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EARNING UNIT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4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CONTENT CREATION</w:t>
      </w:r>
    </w:p>
    <w:p w14:paraId="55A11E7D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11B9613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2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1216B8" w14:paraId="0347DC0D" w14:textId="77777777">
        <w:trPr>
          <w:trHeight w:val="79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29A0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099EA6F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LEARNING UNIT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00000"/>
              </w:rPr>
              <w:t>4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 CONTENT CREATION</w:t>
            </w:r>
          </w:p>
          <w:p w14:paraId="2678CC71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</w:tr>
      <w:tr w:rsidR="001216B8" w14:paraId="6E7667F2" w14:textId="77777777">
        <w:trPr>
          <w:trHeight w:val="7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9FC2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62EAC8CB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KNOWLEDGE</w:t>
            </w:r>
          </w:p>
          <w:p w14:paraId="6425F321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1B99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0948718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3E89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1E20E178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SOFTSKILLS</w:t>
            </w:r>
          </w:p>
        </w:tc>
      </w:tr>
      <w:tr w:rsidR="001216B8" w14:paraId="48E5F118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A753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Essentials</w:t>
            </w:r>
          </w:p>
        </w:tc>
      </w:tr>
      <w:tr w:rsidR="001216B8" w14:paraId="3FB7C4E1" w14:textId="77777777">
        <w:trPr>
          <w:trHeight w:val="11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0CA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Using writing programs (Microsoft Word, Google Documents, LibreOffice or similar)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EBF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Know how to create and edit a text file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2A05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Know basic structure of useful documents. For example: curriculum vitae,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timesheet,...</w:t>
            </w:r>
            <w:proofErr w:type="gramEnd"/>
          </w:p>
        </w:tc>
      </w:tr>
      <w:tr w:rsidR="001216B8" w14:paraId="48CF7AAE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B506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Using programs to create and manage spreadsheets (Microsoft Excel, LibreOffice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Calc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or similar)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4D05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Know how to create a worksheet and manage the main commands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883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Improve yourself: appearance, punctuality, oral and written expression...</w:t>
            </w:r>
          </w:p>
        </w:tc>
      </w:tr>
      <w:tr w:rsidR="001216B8" w14:paraId="6918C68A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3BFA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CCB3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B190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Apply a Self-evaluation</w:t>
            </w:r>
          </w:p>
        </w:tc>
      </w:tr>
      <w:tr w:rsidR="001216B8" w14:paraId="7B5328DF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852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Standard</w:t>
            </w:r>
          </w:p>
        </w:tc>
      </w:tr>
      <w:tr w:rsidR="001216B8" w14:paraId="5C74D0A0" w14:textId="77777777">
        <w:trPr>
          <w:trHeight w:val="8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FA4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Main programs for content creation (presentations, video and photo editing,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...)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8A9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Know how to convert a file (e.g. from word document to pdf)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DFA6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7E3758D7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647E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EB7F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4A0B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6AD027E9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2FE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LEARNING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B92B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7C31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016FA495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F3C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Total: 15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1259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Face to face: 70%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B500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E-learning: 30%</w:t>
            </w:r>
          </w:p>
        </w:tc>
      </w:tr>
    </w:tbl>
    <w:p w14:paraId="3309AAF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4F0A079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E48FFA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184D359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FACAA3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E0AD240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030D77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CC7A229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1A4F13D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FC77A10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2A2ADE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5F6349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14C24C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12BA84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2E4932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5EDF85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55CEBDC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8D130FC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C511A20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E640AA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EF9780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37E190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792164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A6C7BC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ED4612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4A0A875" w14:textId="77777777" w:rsidR="001216B8" w:rsidRDefault="008A29C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26"/>
          <w:szCs w:val="26"/>
          <w:shd w:val="clear" w:color="auto" w:fill="F8F8F8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L</w:t>
      </w: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EARNING UNIT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5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FILE MANAGER</w:t>
      </w:r>
    </w:p>
    <w:p w14:paraId="126B517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A212E94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3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1216B8" w14:paraId="0817438A" w14:textId="77777777">
        <w:trPr>
          <w:trHeight w:val="79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B045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1CEB0C0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LEARNING UNIT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00000"/>
              </w:rPr>
              <w:t>5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 FILE MANAGING</w:t>
            </w:r>
          </w:p>
          <w:p w14:paraId="00383A0A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</w:tr>
      <w:tr w:rsidR="001216B8" w14:paraId="2E916AE1" w14:textId="77777777">
        <w:trPr>
          <w:trHeight w:val="7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B78F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6E3CDA87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KNOWLEDGE</w:t>
            </w:r>
          </w:p>
          <w:p w14:paraId="2F986C33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9D73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7253EBBD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9CE3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259A613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SOFTSKILLS</w:t>
            </w:r>
          </w:p>
        </w:tc>
      </w:tr>
      <w:tr w:rsidR="001216B8" w14:paraId="652D3001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0E09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Essentials</w:t>
            </w:r>
          </w:p>
        </w:tc>
      </w:tr>
      <w:tr w:rsidR="001216B8" w14:paraId="17BD6E05" w14:textId="77777777">
        <w:trPr>
          <w:trHeight w:val="8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942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File storage and management (save, search, choice of the appropriate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format,...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0E7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Save and find files using fixed and removable memories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9538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Manage the computer Security</w:t>
            </w:r>
          </w:p>
        </w:tc>
      </w:tr>
      <w:tr w:rsidR="001216B8" w14:paraId="3C4DD056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8637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File size, knowledge of units and possibilities to compress file format (zip)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C20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Use the appr</w:t>
            </w: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opriate support to save files (internal memory,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icloud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space, hard-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disk,...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418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Protecte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the privacy and the dissemination of sensitive data</w:t>
            </w:r>
          </w:p>
        </w:tc>
      </w:tr>
      <w:tr w:rsidR="001216B8" w14:paraId="0437E021" w14:textId="77777777">
        <w:trPr>
          <w:trHeight w:val="4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455E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Data management and tools to prevent data loss: backup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DD9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Know how to set up a file backup and recovery system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F8A0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Apply a Self-evaluation</w:t>
            </w:r>
          </w:p>
        </w:tc>
      </w:tr>
      <w:tr w:rsidR="001216B8" w14:paraId="1D0A47EC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08D5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How file sharing works and how to manage a cloud space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D215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Know how to share information with different tools (email, social,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icloud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4F77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753E01B0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EB59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7B29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DF30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671C0573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A13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LEARNING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B023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18AB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0EFF595B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08D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Total: 8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B1F8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Face to face: 80%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4CF6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E-learning: 20%</w:t>
            </w:r>
          </w:p>
        </w:tc>
      </w:tr>
    </w:tbl>
    <w:p w14:paraId="75139F6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CD6CD6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7925E2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532DC6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B3F2EC4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1F207F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D297F99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C11191A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6FCD27C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C23C94B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3EE31F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3FFA3E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13FA039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0F2733D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03BBE6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F046E0D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7FED37E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60482D5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61BFB18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A7CC02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EE387DA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9DFBC8A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750EE33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6CEDBF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8D875FC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332F853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56D4F56" w14:textId="77777777" w:rsidR="001216B8" w:rsidRDefault="008A29C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LEARNING UNIT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6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SECURITY</w:t>
      </w:r>
    </w:p>
    <w:p w14:paraId="1D895F26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8"/>
          <w:szCs w:val="28"/>
          <w:u w:val="single"/>
        </w:rPr>
      </w:pPr>
    </w:p>
    <w:p w14:paraId="3A140487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8"/>
          <w:szCs w:val="28"/>
          <w:u w:val="single"/>
        </w:rPr>
      </w:pPr>
    </w:p>
    <w:tbl>
      <w:tblPr>
        <w:tblStyle w:val="a4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1216B8" w14:paraId="3CE71397" w14:textId="77777777">
        <w:trPr>
          <w:trHeight w:val="53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9313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  <w:p w14:paraId="3D5D0630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LEARNING UNIT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00000"/>
              </w:rPr>
              <w:t>6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 SECURITY</w:t>
            </w:r>
          </w:p>
          <w:p w14:paraId="34C32173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1216B8" w14:paraId="0AB8752B" w14:textId="77777777">
        <w:trPr>
          <w:trHeight w:val="7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6765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5376318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KNOWLEDGE</w:t>
            </w:r>
          </w:p>
          <w:p w14:paraId="78561B52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037D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63899F0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FBAF" w14:textId="77777777" w:rsidR="001216B8" w:rsidRDefault="0012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146F3E5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SOFTSKILLS</w:t>
            </w:r>
          </w:p>
        </w:tc>
      </w:tr>
      <w:tr w:rsidR="001216B8" w14:paraId="2B816CB9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9E0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Essentials</w:t>
            </w:r>
          </w:p>
        </w:tc>
      </w:tr>
      <w:tr w:rsidR="001216B8" w14:paraId="3640DC41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BF50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Understanding the utility and working principles of an antivirus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2C3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Manage the updating of functional programs and the security of digital devices (antivirus)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1C4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Choose a secure password</w:t>
            </w:r>
          </w:p>
        </w:tc>
      </w:tr>
      <w:tr w:rsidR="001216B8" w14:paraId="144E039E" w14:textId="77777777">
        <w:trPr>
          <w:trHeight w:val="121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8001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Online purchases and working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principles  of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electronic payments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90C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Safely and securely manage of electronic payments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5FFB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Build a digital identity</w:t>
            </w: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and know potential risks of social media and how to share personal information on the Internet.</w:t>
            </w:r>
          </w:p>
        </w:tc>
      </w:tr>
      <w:tr w:rsidR="001216B8" w14:paraId="37C186D4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794D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Understanding the importance of a correct shutdown of digital devices (logout, system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updates,...</w:t>
            </w:r>
            <w:proofErr w:type="gram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3B97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Recognize a malfunction and know how to seek assistance if necessary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E7AC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Recognise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a phishing scam</w:t>
            </w:r>
          </w:p>
        </w:tc>
      </w:tr>
      <w:tr w:rsidR="001216B8" w14:paraId="5292F852" w14:textId="77777777">
        <w:trPr>
          <w:trHeight w:val="4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4896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Dangerous Software malware,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spam,...</w:t>
            </w:r>
            <w:proofErr w:type="gram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669A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000F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13696FA1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3675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0A16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B0E8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235967D4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2192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LEARNING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ACB6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B7AF" w14:textId="77777777" w:rsidR="001216B8" w:rsidRDefault="001216B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216B8" w14:paraId="216CF635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ECC9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Total: 8 hours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9A69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Face to face: 100%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7B3F" w14:textId="77777777" w:rsidR="001216B8" w:rsidRDefault="008A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E-learning: 0%</w:t>
            </w:r>
          </w:p>
        </w:tc>
      </w:tr>
    </w:tbl>
    <w:p w14:paraId="6C2E0C51" w14:textId="77777777" w:rsidR="001216B8" w:rsidRDefault="001216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</w:p>
    <w:sectPr w:rsidR="001216B8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8DF8" w14:textId="77777777" w:rsidR="008A29CA" w:rsidRDefault="008A29CA">
      <w:r>
        <w:separator/>
      </w:r>
    </w:p>
  </w:endnote>
  <w:endnote w:type="continuationSeparator" w:id="0">
    <w:p w14:paraId="1F91B91A" w14:textId="77777777" w:rsidR="008A29CA" w:rsidRDefault="008A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6ADD" w14:textId="77777777" w:rsidR="001216B8" w:rsidRDefault="001216B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1C0A" w14:textId="77777777" w:rsidR="008A29CA" w:rsidRDefault="008A29CA">
      <w:r>
        <w:separator/>
      </w:r>
    </w:p>
  </w:footnote>
  <w:footnote w:type="continuationSeparator" w:id="0">
    <w:p w14:paraId="4449FB0F" w14:textId="77777777" w:rsidR="008A29CA" w:rsidRDefault="008A29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30C5" w14:textId="77777777" w:rsidR="001216B8" w:rsidRDefault="001216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B8"/>
    <w:rsid w:val="001216B8"/>
    <w:rsid w:val="008A29CA"/>
    <w:rsid w:val="00C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7A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3" Type="http://schemas.openxmlformats.org/officeDocument/2006/relationships/image" Target="media/image9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IIyBIAL9Kck1w1apwyURWnKqw==">AMUW2mUgJngsfIbIm1j4PTmwlkOk8WrYxD2cNJNx/hTmSTOzbt3OVMbCuaGTqMb5DRiwBlXAUGO91zZp+9DTvxYs3hfsiyQcNCdMS0c+Jl88ZHwBXb5fVOc=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904</Words>
  <Characters>4975</Characters>
  <Application>Microsoft Macintosh Word</Application>
  <DocSecurity>0</DocSecurity>
  <Lines>41</Lines>
  <Paragraphs>11</Paragraphs>
  <ScaleCrop>false</ScaleCrop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Muriel Solier</cp:lastModifiedBy>
  <cp:revision>2</cp:revision>
  <dcterms:created xsi:type="dcterms:W3CDTF">2021-07-09T09:20:00Z</dcterms:created>
  <dcterms:modified xsi:type="dcterms:W3CDTF">2021-07-09T09:21:00Z</dcterms:modified>
</cp:coreProperties>
</file>